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53012EF4"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Note for Contracting Authorities: The following paragraph is optional for inclusion, authorities can delete it</w:t>
      </w:r>
      <w:r w:rsidRPr="006F5F38">
        <w:rPr>
          <w:rFonts w:ascii="Arial" w:eastAsia="Arial" w:hAnsi="Arial" w:cs="Arial"/>
          <w:color w:val="000000"/>
        </w:rPr>
        <w:t xml:space="preserve"> if</w:t>
      </w:r>
      <w:r w:rsidRPr="006F5F38">
        <w:rPr>
          <w:rFonts w:ascii="Arial" w:eastAsia="Arial" w:hAnsi="Arial" w:cs="Arial"/>
          <w:b/>
          <w:color w:val="000000"/>
        </w:rPr>
        <w:t xml:space="preserve"> they prefer to receive </w:t>
      </w:r>
      <w:r w:rsidRPr="006F5F38">
        <w:rPr>
          <w:rFonts w:ascii="Arial" w:eastAsia="Arial" w:hAnsi="Arial" w:cs="Arial"/>
          <w:color w:val="000000"/>
        </w:rPr>
        <w:t xml:space="preserve">only </w:t>
      </w:r>
      <w:r w:rsidRPr="006F5F38">
        <w:rPr>
          <w:rFonts w:ascii="Arial" w:eastAsia="Arial" w:hAnsi="Arial" w:cs="Arial"/>
          <w:b/>
          <w:color w:val="000000"/>
        </w:rPr>
        <w:t>Word/ PDF versions of the standard Selection Questionnaire</w:t>
      </w:r>
      <w:r w:rsidRPr="006F5F38">
        <w:rPr>
          <w:rFonts w:ascii="Arial" w:eastAsia="Arial" w:hAnsi="Arial" w:cs="Arial"/>
          <w:color w:val="000000"/>
        </w:rPr>
        <w:t>. [</w:t>
      </w:r>
      <w:proofErr w:type="gramStart"/>
      <w:r w:rsidRPr="006F5F38">
        <w:rPr>
          <w:rFonts w:ascii="Arial" w:eastAsia="Arial" w:hAnsi="Arial" w:cs="Arial"/>
          <w:i/>
          <w:color w:val="000000"/>
        </w:rPr>
        <w:t>Alternatively</w:t>
      </w:r>
      <w:proofErr w:type="gramEnd"/>
      <w:r w:rsidRPr="006F5F38">
        <w:rPr>
          <w:rFonts w:ascii="Arial" w:eastAsia="Arial" w:hAnsi="Arial" w:cs="Arial"/>
          <w:i/>
          <w:color w:val="000000"/>
        </w:rPr>
        <w:t xml:space="preserve"> you can submit the completed Exclusion Grounds of the </w:t>
      </w:r>
      <w:hyperlink r:id="rId7" w:history="1">
        <w:r w:rsidRPr="006F5F38">
          <w:rPr>
            <w:rFonts w:ascii="Times New Roman" w:eastAsia="Arial" w:hAnsi="Times New Roman" w:cs="Times New Roman"/>
            <w:i/>
            <w:color w:val="1155CC"/>
            <w:u w:val="single"/>
          </w:rPr>
          <w:t>EU ESPD</w:t>
        </w:r>
      </w:hyperlink>
      <w:r w:rsidRPr="006F5F38">
        <w:rPr>
          <w:rFonts w:ascii="Arial" w:eastAsia="Arial" w:hAnsi="Arial" w:cs="Arial"/>
          <w:i/>
          <w:color w:val="000000"/>
        </w:rPr>
        <w:t xml:space="preserve"> </w:t>
      </w:r>
      <w:r w:rsidRPr="006F5F38">
        <w:rPr>
          <w:rFonts w:ascii="Arial" w:eastAsia="Arial" w:hAnsi="Arial" w:cs="Arial"/>
          <w:i/>
          <w:color w:val="1C4587"/>
        </w:rPr>
        <w:t xml:space="preserve">(Part III) </w:t>
      </w:r>
      <w:r w:rsidRPr="006F5F38">
        <w:rPr>
          <w:rFonts w:ascii="Arial" w:eastAsia="Arial" w:hAnsi="Arial" w:cs="Arial"/>
          <w:i/>
          <w:color w:val="000000"/>
        </w:rPr>
        <w:t>as a downloaded XML file to the buyer contact point along with the selection information requested in the procurement documentation</w:t>
      </w:r>
      <w:r w:rsidRPr="006F5F38">
        <w:rPr>
          <w:rFonts w:ascii="Arial" w:eastAsia="Arial" w:hAnsi="Arial" w:cs="Arial"/>
          <w:color w:val="000000"/>
        </w:rPr>
        <w:t>.]</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433D4237" w14:textId="77777777" w:rsidR="00D11B3A" w:rsidRDefault="00D11B3A" w:rsidP="006F5F38">
      <w:pPr>
        <w:spacing w:before="120" w:after="120" w:line="240" w:lineRule="auto"/>
        <w:jc w:val="center"/>
        <w:rPr>
          <w:rFonts w:ascii="Arial" w:eastAsia="Arial" w:hAnsi="Arial" w:cs="Arial"/>
          <w:b/>
          <w:color w:val="000000"/>
        </w:rPr>
      </w:pPr>
      <w:r w:rsidRPr="00D11B3A">
        <w:rPr>
          <w:rFonts w:ascii="Arial" w:eastAsia="Arial" w:hAnsi="Arial" w:cs="Arial"/>
          <w:b/>
          <w:color w:val="000000"/>
        </w:rPr>
        <w:t xml:space="preserve">The Provision of Clothing for </w:t>
      </w:r>
      <w:proofErr w:type="spellStart"/>
      <w:r w:rsidRPr="00D11B3A">
        <w:rPr>
          <w:rFonts w:ascii="Arial" w:eastAsia="Arial" w:hAnsi="Arial" w:cs="Arial"/>
          <w:b/>
          <w:color w:val="000000"/>
        </w:rPr>
        <w:t>Marjon</w:t>
      </w:r>
      <w:proofErr w:type="spellEnd"/>
      <w:r w:rsidRPr="00D11B3A">
        <w:rPr>
          <w:rFonts w:ascii="Arial" w:eastAsia="Arial" w:hAnsi="Arial" w:cs="Arial"/>
          <w:b/>
          <w:color w:val="000000"/>
        </w:rPr>
        <w:t xml:space="preserve"> University </w:t>
      </w:r>
    </w:p>
    <w:p w14:paraId="7B12636D" w14:textId="710E0E08" w:rsidR="00807AC9" w:rsidRPr="00807AC9" w:rsidRDefault="00807AC9" w:rsidP="006F5F38">
      <w:pPr>
        <w:spacing w:before="120" w:after="120" w:line="240" w:lineRule="auto"/>
        <w:jc w:val="center"/>
        <w:rPr>
          <w:rFonts w:ascii="Arial" w:eastAsia="Arial" w:hAnsi="Arial" w:cs="Arial"/>
          <w:b/>
          <w:color w:val="000000"/>
        </w:rPr>
      </w:pPr>
      <w:bookmarkStart w:id="0" w:name="_GoBack"/>
      <w:bookmarkEnd w:id="0"/>
      <w:r w:rsidRPr="00136B38">
        <w:rPr>
          <w:rFonts w:ascii="Arial" w:eastAsia="Arial" w:hAnsi="Arial" w:cs="Arial"/>
          <w:b/>
          <w:color w:val="000000"/>
        </w:rPr>
        <w:t>MAR003</w:t>
      </w:r>
      <w:r w:rsidR="00136B38" w:rsidRPr="00136B38">
        <w:rPr>
          <w:rFonts w:ascii="Arial" w:eastAsia="Arial" w:hAnsi="Arial" w:cs="Arial"/>
          <w:b/>
          <w:color w:val="000000"/>
        </w:rPr>
        <w:t>5</w:t>
      </w:r>
    </w:p>
    <w:p w14:paraId="10CCF739" w14:textId="767B810A" w:rsidR="006F5F38" w:rsidRPr="006F5F38" w:rsidRDefault="000E137A" w:rsidP="006F5F38">
      <w:pPr>
        <w:spacing w:before="120" w:after="120" w:line="240" w:lineRule="auto"/>
        <w:jc w:val="center"/>
        <w:rPr>
          <w:rFonts w:ascii="Times New Roman" w:eastAsia="Times New Roman" w:hAnsi="Times New Roman" w:cs="Times New Roman"/>
          <w:color w:val="000000"/>
          <w:sz w:val="24"/>
          <w:szCs w:val="24"/>
        </w:rPr>
      </w:pPr>
      <w:r w:rsidRPr="000E137A">
        <w:rPr>
          <w:rFonts w:ascii="Arial" w:eastAsia="Arial" w:hAnsi="Arial" w:cs="Arial"/>
          <w:b/>
          <w:color w:val="000000"/>
        </w:rPr>
        <w:t>FTS</w:t>
      </w:r>
      <w:r w:rsidR="009262BA" w:rsidRPr="000E137A">
        <w:rPr>
          <w:rFonts w:ascii="Arial" w:eastAsia="Arial" w:hAnsi="Arial" w:cs="Arial"/>
          <w:b/>
          <w:color w:val="000000"/>
        </w:rPr>
        <w:t xml:space="preserve"> Open Tender</w:t>
      </w: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b/>
          <w:color w:val="000000"/>
        </w:rPr>
        <w:t xml:space="preserve">Note for Contracting Authorities: The following paragraph is optional for inclusion if a decision has been made to request a self-declaration of the exclusion grounds from sub-contractors. </w:t>
      </w:r>
      <w:r w:rsidRPr="006F5F38">
        <w:rPr>
          <w:rFonts w:ascii="Arial" w:eastAsia="Arial" w:hAnsi="Arial" w:cs="Arial"/>
          <w:i/>
          <w:color w:val="000000"/>
        </w:rPr>
        <w:t>All sub-contractors are required to complete Part 1 and Part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 xml:space="preserve">If you are bidding on behalf of a group, for example, a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questions on behalf of the consortium and/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6B4345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A49C633"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 w:name="_3znysh7"/>
            <w:bookmarkStart w:id="2" w:name="_1fob9te"/>
            <w:bookmarkStart w:id="3" w:name="_30j0zll"/>
            <w:bookmarkEnd w:id="1"/>
            <w:bookmarkEnd w:id="2"/>
            <w:bookmarkEnd w:id="3"/>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Is it a legal requirement in the state where you are established for you to possess a particular authorisation,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 w:name="_tyjcwt"/>
            <w:bookmarkStart w:id="5" w:name="_2et92p0"/>
            <w:bookmarkEnd w:id="4"/>
            <w:bookmarkEnd w:id="5"/>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6" w:name="_1t3h5sf"/>
            <w:bookmarkStart w:id="7" w:name="_3dy6vkm"/>
            <w:bookmarkEnd w:id="6"/>
            <w:bookmarkEnd w:id="7"/>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44B65BDA" w14:textId="77777777" w:rsidR="00615E2C"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35AF0F12" w14:textId="77777777" w:rsidR="00615E2C" w:rsidRDefault="00615E2C"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8" w:name="_2s8eyo1"/>
            <w:bookmarkStart w:id="9" w:name="_4d34og8"/>
            <w:bookmarkEnd w:id="8"/>
            <w:bookmarkEnd w:id="9"/>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lastRenderedPageBreak/>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12E30B9F" w14:textId="77777777" w:rsidR="00123694" w:rsidRDefault="00123694" w:rsidP="006F5F38">
      <w:pPr>
        <w:spacing w:before="100" w:after="0" w:line="240" w:lineRule="auto"/>
        <w:jc w:val="both"/>
        <w:rPr>
          <w:rFonts w:ascii="Arial" w:eastAsia="Arial" w:hAnsi="Arial" w:cs="Arial"/>
          <w:b/>
          <w:color w:val="000000"/>
        </w:rPr>
      </w:pPr>
    </w:p>
    <w:p w14:paraId="44F27C9A" w14:textId="1FAB8A3D"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10" w:name="_3rdcrjn"/>
            <w:bookmarkStart w:id="11" w:name="_17dp8vu"/>
            <w:bookmarkEnd w:id="10"/>
            <w:bookmarkEnd w:id="11"/>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2" w:name="_lnxbz9"/>
            <w:bookmarkStart w:id="13" w:name="_26in1rg"/>
            <w:bookmarkEnd w:id="12"/>
            <w:bookmarkEnd w:id="13"/>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4" w:name="_1ksv4uv"/>
            <w:bookmarkStart w:id="15" w:name="_35nkun2"/>
            <w:bookmarkEnd w:id="14"/>
            <w:bookmarkEnd w:id="15"/>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6" w:name="_2jxsxqh"/>
            <w:bookmarkStart w:id="17" w:name="_44sinio"/>
            <w:bookmarkEnd w:id="16"/>
            <w:bookmarkEnd w:id="17"/>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8" w:name="_3j2qqm3"/>
            <w:bookmarkStart w:id="19" w:name="_z337ya"/>
            <w:bookmarkEnd w:id="18"/>
            <w:bookmarkEnd w:id="19"/>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20" w:name="_4i7ojhp"/>
            <w:bookmarkStart w:id="21" w:name="_1y810tw"/>
            <w:bookmarkEnd w:id="20"/>
            <w:bookmarkEnd w:id="21"/>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2" w:name="_1ci93xb"/>
            <w:bookmarkStart w:id="23" w:name="_2xcytpi"/>
            <w:bookmarkEnd w:id="22"/>
            <w:bookmarkEnd w:id="23"/>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4" w:name="_2bn6wsx"/>
            <w:bookmarkStart w:id="25" w:name="_3whwml4"/>
            <w:bookmarkEnd w:id="24"/>
            <w:bookmarkEnd w:id="25"/>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5C7A95B8" w14:textId="77777777" w:rsidR="006F5F38" w:rsidRPr="006F5F38" w:rsidRDefault="006F5F38" w:rsidP="006F5F38">
      <w:pPr>
        <w:spacing w:line="256" w:lineRule="auto"/>
        <w:rPr>
          <w:rFonts w:ascii="Times New Roman" w:eastAsia="Times New Roman" w:hAnsi="Times New Roman" w:cs="Times New Roman"/>
          <w:color w:val="000000"/>
          <w:sz w:val="24"/>
          <w:szCs w:val="24"/>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65CEA74E"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123694">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10"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123694">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6" w:name="_3as4poj"/>
            <w:bookmarkStart w:id="27" w:name="_qsh70q"/>
            <w:bookmarkEnd w:id="26"/>
            <w:bookmarkEnd w:id="27"/>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8" w:name="_49x2ik5"/>
            <w:bookmarkStart w:id="29" w:name="_1pxezwc"/>
            <w:bookmarkEnd w:id="28"/>
            <w:bookmarkEnd w:id="29"/>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30" w:name="_147n2zr"/>
            <w:bookmarkStart w:id="31" w:name="_2p2csry"/>
            <w:bookmarkEnd w:id="30"/>
            <w:bookmarkEnd w:id="31"/>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6F5F38">
              <w:rPr>
                <w:rFonts w:ascii="Arial" w:eastAsia="Arial" w:hAnsi="Arial" w:cs="Arial"/>
                <w:color w:val="000000"/>
              </w:rPr>
              <w:t>suspended</w:t>
            </w:r>
            <w:proofErr w:type="gramEnd"/>
            <w:r w:rsidRPr="006F5F38">
              <w:rPr>
                <w:rFonts w:ascii="Arial" w:eastAsia="Arial" w:hAnsi="Arial" w:cs="Arial"/>
                <w:color w:val="000000"/>
              </w:rPr>
              <w:t xml:space="preserve">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123694">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2" w:name="_23ckvvd"/>
            <w:bookmarkStart w:id="33" w:name="_3o7alnk"/>
            <w:bookmarkEnd w:id="32"/>
            <w:bookmarkEnd w:id="33"/>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4" w:name="_32hioqz"/>
            <w:bookmarkStart w:id="35" w:name="_ihv636"/>
            <w:bookmarkEnd w:id="34"/>
            <w:bookmarkEnd w:id="35"/>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6" w:name="_41mghml"/>
            <w:bookmarkStart w:id="37" w:name="_1hmsyys"/>
            <w:bookmarkEnd w:id="36"/>
            <w:bookmarkEnd w:id="37"/>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8" w:name="_vx1227"/>
            <w:bookmarkStart w:id="39" w:name="_2grqrue"/>
            <w:bookmarkEnd w:id="38"/>
            <w:bookmarkEnd w:id="39"/>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0" w:name="_1v1yuxt"/>
            <w:bookmarkStart w:id="41" w:name="_3fwokq0"/>
            <w:bookmarkEnd w:id="40"/>
            <w:bookmarkEnd w:id="41"/>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123694">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2" w:name="_2u6wntf"/>
            <w:bookmarkStart w:id="43" w:name="_4f1mdlm"/>
            <w:bookmarkEnd w:id="42"/>
            <w:bookmarkEnd w:id="43"/>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4" w:name="_19c6y18"/>
      <w:bookmarkStart w:id="45" w:name="_3tbugp1"/>
      <w:bookmarkStart w:id="46" w:name="_28h4qwu"/>
      <w:bookmarkStart w:id="47" w:name="_nmf14n"/>
      <w:bookmarkEnd w:id="44"/>
      <w:bookmarkEnd w:id="45"/>
      <w:bookmarkEnd w:id="46"/>
      <w:bookmarkEnd w:id="47"/>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62EEBB5F" w14:textId="77777777" w:rsidR="00A75E58" w:rsidRDefault="00A75E58" w:rsidP="00A75E58">
      <w:pPr>
        <w:pStyle w:val="Bullets"/>
        <w:numPr>
          <w:ilvl w:val="0"/>
          <w:numId w:val="0"/>
        </w:numPr>
        <w:spacing w:after="0" w:line="240" w:lineRule="auto"/>
        <w:ind w:left="360"/>
        <w:jc w:val="both"/>
        <w:rPr>
          <w:rFonts w:ascii="Verdana" w:hAnsi="Verdana"/>
          <w:sz w:val="22"/>
          <w:szCs w:val="22"/>
        </w:rPr>
      </w:pPr>
      <w:bookmarkStart w:id="48" w:name="_37m2jsg"/>
      <w:bookmarkEnd w:id="48"/>
    </w:p>
    <w:sectPr w:rsidR="00A75E5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964E9" w14:textId="77777777" w:rsidR="00D241B6" w:rsidRDefault="00D241B6" w:rsidP="006F5F38">
      <w:pPr>
        <w:spacing w:after="0" w:line="240" w:lineRule="auto"/>
      </w:pPr>
      <w:r>
        <w:separator/>
      </w:r>
    </w:p>
  </w:endnote>
  <w:endnote w:type="continuationSeparator" w:id="0">
    <w:p w14:paraId="35E958C5" w14:textId="77777777" w:rsidR="00D241B6" w:rsidRDefault="00D241B6"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75578" w14:textId="77777777" w:rsidR="00D241B6" w:rsidRDefault="00D241B6" w:rsidP="006F5F38">
      <w:pPr>
        <w:spacing w:after="0" w:line="240" w:lineRule="auto"/>
      </w:pPr>
      <w:r>
        <w:separator/>
      </w:r>
    </w:p>
  </w:footnote>
  <w:footnote w:type="continuationSeparator" w:id="0">
    <w:p w14:paraId="0ED67A17" w14:textId="77777777" w:rsidR="00D241B6" w:rsidRDefault="00D241B6" w:rsidP="006F5F38">
      <w:pPr>
        <w:spacing w:after="0" w:line="240" w:lineRule="auto"/>
      </w:pPr>
      <w:r>
        <w:continuationSeparator/>
      </w:r>
    </w:p>
  </w:footnote>
  <w:footnote w:id="1">
    <w:p w14:paraId="121850C1" w14:textId="77777777" w:rsidR="00D241B6" w:rsidRDefault="00D241B6"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D241B6" w:rsidRDefault="00D241B6"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Pr>
          <w:rFonts w:ascii="Arial" w:hAnsi="Arial" w:cs="Arial"/>
          <w:sz w:val="20"/>
          <w:szCs w:val="20"/>
        </w:rPr>
        <w:t>register, and</w:t>
      </w:r>
      <w:proofErr w:type="gramEnd"/>
      <w:r>
        <w:rPr>
          <w:rFonts w:ascii="Arial" w:hAnsi="Arial" w:cs="Arial"/>
          <w:sz w:val="20"/>
          <w:szCs w:val="20"/>
        </w:rPr>
        <w:t xml:space="preserve">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7"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8"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9"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0"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num>
  <w:num w:numId="9">
    <w:abstractNumId w:val="2"/>
  </w:num>
  <w:num w:numId="10">
    <w:abstractNumId w:val="2"/>
  </w:num>
  <w:num w:numId="11">
    <w:abstractNumId w:val="9"/>
  </w:num>
  <w:num w:numId="12">
    <w:abstractNumId w:val="9"/>
  </w:num>
  <w:num w:numId="13">
    <w:abstractNumId w:val="8"/>
  </w:num>
  <w:num w:numId="14">
    <w:abstractNumId w:val="8"/>
  </w:num>
  <w:num w:numId="15">
    <w:abstractNumId w:val="1"/>
  </w:num>
  <w:num w:numId="16">
    <w:abstractNumId w:val="1"/>
  </w:num>
  <w:num w:numId="17">
    <w:abstractNumId w:val="11"/>
  </w:num>
  <w:num w:numId="18">
    <w:abstractNumId w:val="11"/>
  </w:num>
  <w:num w:numId="19">
    <w:abstractNumId w:val="6"/>
  </w:num>
  <w:num w:numId="20">
    <w:abstractNumId w:val="6"/>
  </w:num>
  <w:num w:numId="21">
    <w:abstractNumId w:val="3"/>
  </w:num>
  <w:num w:numId="22">
    <w:abstractNumId w:val="5"/>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B085E"/>
    <w:rsid w:val="000B7C5A"/>
    <w:rsid w:val="000D5711"/>
    <w:rsid w:val="000E137A"/>
    <w:rsid w:val="001062A6"/>
    <w:rsid w:val="00123694"/>
    <w:rsid w:val="00127D2C"/>
    <w:rsid w:val="00136B38"/>
    <w:rsid w:val="00162B60"/>
    <w:rsid w:val="001A18A1"/>
    <w:rsid w:val="00281CD4"/>
    <w:rsid w:val="00294827"/>
    <w:rsid w:val="002B3B0C"/>
    <w:rsid w:val="003130D7"/>
    <w:rsid w:val="00322D39"/>
    <w:rsid w:val="004402D7"/>
    <w:rsid w:val="004720AC"/>
    <w:rsid w:val="004963DC"/>
    <w:rsid w:val="004A01EA"/>
    <w:rsid w:val="004A39DD"/>
    <w:rsid w:val="004B0E98"/>
    <w:rsid w:val="00506E7B"/>
    <w:rsid w:val="00546BE6"/>
    <w:rsid w:val="005E0E01"/>
    <w:rsid w:val="005E56F1"/>
    <w:rsid w:val="005E7BDF"/>
    <w:rsid w:val="005F6C2F"/>
    <w:rsid w:val="00615E2C"/>
    <w:rsid w:val="006F5F38"/>
    <w:rsid w:val="00707D8E"/>
    <w:rsid w:val="00722C7D"/>
    <w:rsid w:val="00772DD8"/>
    <w:rsid w:val="007C614C"/>
    <w:rsid w:val="007C6C38"/>
    <w:rsid w:val="007E2445"/>
    <w:rsid w:val="00807AC9"/>
    <w:rsid w:val="008208F2"/>
    <w:rsid w:val="009262BA"/>
    <w:rsid w:val="00930E97"/>
    <w:rsid w:val="009E5D17"/>
    <w:rsid w:val="00A42005"/>
    <w:rsid w:val="00A75E58"/>
    <w:rsid w:val="00A97012"/>
    <w:rsid w:val="00AB0F5A"/>
    <w:rsid w:val="00AB3A31"/>
    <w:rsid w:val="00AE600E"/>
    <w:rsid w:val="00B142BB"/>
    <w:rsid w:val="00B43441"/>
    <w:rsid w:val="00C30742"/>
    <w:rsid w:val="00D11040"/>
    <w:rsid w:val="00D11B3A"/>
    <w:rsid w:val="00D12507"/>
    <w:rsid w:val="00D241B6"/>
    <w:rsid w:val="00E26F95"/>
    <w:rsid w:val="00E30CF8"/>
    <w:rsid w:val="00E757D4"/>
    <w:rsid w:val="00EE30CC"/>
    <w:rsid w:val="00F52964"/>
    <w:rsid w:val="00F870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semiHidden/>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semiHidden/>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06E7B"/>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06E7B"/>
    <w:rPr>
      <w:rFonts w:ascii="Times New Roman" w:eastAsia="Times New Roman" w:hAnsi="Times New Roman" w:cs="Times New Roman"/>
      <w:b/>
      <w:bCs/>
      <w:color w:val="000000"/>
      <w:sz w:val="20"/>
      <w:szCs w:val="20"/>
    </w:rPr>
  </w:style>
  <w:style w:type="paragraph" w:customStyle="1" w:styleId="Default">
    <w:name w:val="Default"/>
    <w:rsid w:val="00707D8E"/>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paragraph" w:customStyle="1" w:styleId="Bullets">
    <w:name w:val="Bullets"/>
    <w:basedOn w:val="Normal"/>
    <w:rsid w:val="003130D7"/>
    <w:pPr>
      <w:numPr>
        <w:numId w:val="23"/>
      </w:numPr>
      <w:spacing w:after="80" w:line="260" w:lineRule="exact"/>
    </w:pPr>
    <w:rPr>
      <w:rFonts w:ascii="Arial" w:eastAsia="MS Mincho" w:hAnsi="Arial" w:cs="Times New Roman"/>
      <w:sz w:val="2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341443">
      <w:bodyDiv w:val="1"/>
      <w:marLeft w:val="0"/>
      <w:marRight w:val="0"/>
      <w:marTop w:val="0"/>
      <w:marBottom w:val="0"/>
      <w:divBdr>
        <w:top w:val="none" w:sz="0" w:space="0" w:color="auto"/>
        <w:left w:val="none" w:sz="0" w:space="0" w:color="auto"/>
        <w:bottom w:val="none" w:sz="0" w:space="0" w:color="auto"/>
        <w:right w:val="none" w:sz="0" w:space="0" w:color="auto"/>
      </w:divBdr>
    </w:div>
    <w:div w:id="19409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ec.europa.eu/tools/esp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2764</Words>
  <Characters>15760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2022-01-18T10:52:00Z</dcterms:created>
  <dcterms:modified xsi:type="dcterms:W3CDTF">2022-09-05T10:48:00Z</dcterms:modified>
</cp:coreProperties>
</file>